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D4A4" w14:textId="110BA7D6" w:rsidR="004B2664" w:rsidRPr="00971693" w:rsidRDefault="004B2664" w:rsidP="00971693">
      <w:pPr>
        <w:widowControl w:val="0"/>
        <w:contextualSpacing/>
        <w:jc w:val="center"/>
        <w:rPr>
          <w:b/>
          <w:bCs/>
          <w:sz w:val="22"/>
          <w:szCs w:val="22"/>
          <w:lang w:val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212"/>
        <w:gridCol w:w="4961"/>
      </w:tblGrid>
      <w:tr w:rsidR="00904CCE" w:rsidRPr="00971693" w14:paraId="6E2CA105" w14:textId="77777777" w:rsidTr="00563FD7">
        <w:trPr>
          <w:trHeight w:val="591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DC06" w14:textId="77777777" w:rsidR="00037A6E" w:rsidRPr="00A56F9D" w:rsidRDefault="00037A6E" w:rsidP="00037A6E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56F9D">
              <w:rPr>
                <w:b/>
                <w:bCs/>
                <w:sz w:val="22"/>
                <w:szCs w:val="22"/>
                <w:lang w:val="uk-UA"/>
              </w:rPr>
              <w:t>ПРИВАТНЕ АКЦІОНЕРНЕ ТОВАРИСТВО</w:t>
            </w:r>
          </w:p>
          <w:p w14:paraId="5A3E84E8" w14:textId="77777777" w:rsidR="00037A6E" w:rsidRPr="00A56F9D" w:rsidRDefault="00037A6E" w:rsidP="00037A6E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1430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430E">
              <w:rPr>
                <w:b/>
                <w:bCs/>
              </w:rPr>
              <w:t>«</w:t>
            </w:r>
            <w:r w:rsidRPr="00D41806">
              <w:rPr>
                <w:b/>
                <w:bCs/>
                <w:sz w:val="22"/>
                <w:szCs w:val="22"/>
              </w:rPr>
              <w:t>ДОБРОБУТ ІФ</w:t>
            </w:r>
            <w:r w:rsidRPr="0041430E">
              <w:t>»</w:t>
            </w:r>
            <w:r w:rsidRPr="00A56F9D">
              <w:rPr>
                <w:b/>
                <w:bCs/>
                <w:sz w:val="22"/>
                <w:szCs w:val="22"/>
                <w:lang w:val="uk-UA"/>
              </w:rPr>
              <w:t xml:space="preserve">  </w:t>
            </w:r>
          </w:p>
          <w:p w14:paraId="024362A9" w14:textId="2B7D90FF" w:rsidR="00904CCE" w:rsidRPr="00971693" w:rsidRDefault="00037A6E" w:rsidP="00037A6E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3A5A">
              <w:rPr>
                <w:b/>
                <w:bCs/>
                <w:sz w:val="20"/>
                <w:szCs w:val="20"/>
                <w:lang w:val="uk-UA"/>
              </w:rPr>
              <w:t xml:space="preserve">(ідентифікаційний код юридичної особи - </w:t>
            </w:r>
            <w:r w:rsidRPr="00D41806">
              <w:rPr>
                <w:b/>
                <w:bCs/>
                <w:sz w:val="20"/>
                <w:szCs w:val="20"/>
              </w:rPr>
              <w:t>01275905</w:t>
            </w:r>
            <w:r w:rsidRPr="00153A5A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904CCE" w:rsidRPr="003334A3" w14:paraId="34D672D2" w14:textId="77777777" w:rsidTr="00563FD7">
        <w:trPr>
          <w:trHeight w:val="1153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8DC1C33" w14:textId="77777777" w:rsidR="005D4B21" w:rsidRDefault="005D4B21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12A1C6D" w14:textId="7FD1F407" w:rsidR="0089618E" w:rsidRPr="00063F0E" w:rsidRDefault="00B93871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201A0">
              <w:rPr>
                <w:b/>
                <w:bCs/>
                <w:sz w:val="22"/>
                <w:szCs w:val="22"/>
                <w:lang w:val="uk-UA"/>
              </w:rPr>
              <w:t>Б</w:t>
            </w:r>
            <w:r w:rsidR="0089618E" w:rsidRPr="006201A0">
              <w:rPr>
                <w:b/>
                <w:bCs/>
                <w:sz w:val="22"/>
                <w:szCs w:val="22"/>
                <w:lang w:val="uk-UA"/>
              </w:rPr>
              <w:t>ЮЛЕТЕНЬ</w:t>
            </w:r>
            <w:r w:rsidR="00063F0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36AC700" w14:textId="63836377" w:rsidR="0033212A" w:rsidRDefault="00B93871" w:rsidP="00063F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201A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C1B47">
              <w:rPr>
                <w:b/>
                <w:sz w:val="22"/>
                <w:szCs w:val="22"/>
                <w:lang w:val="uk-UA"/>
              </w:rPr>
              <w:t xml:space="preserve">для </w:t>
            </w:r>
            <w:r w:rsidR="0033212A">
              <w:rPr>
                <w:b/>
                <w:sz w:val="22"/>
                <w:szCs w:val="22"/>
                <w:lang w:val="uk-UA"/>
              </w:rPr>
              <w:t xml:space="preserve">кумулятивного </w:t>
            </w:r>
            <w:r w:rsidRPr="003C1B47">
              <w:rPr>
                <w:b/>
                <w:sz w:val="22"/>
                <w:szCs w:val="22"/>
                <w:lang w:val="uk-UA"/>
              </w:rPr>
              <w:t>голосування</w:t>
            </w:r>
            <w:r w:rsidR="0089618E" w:rsidRPr="003C1B47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2F32DA3F" w14:textId="1261455C" w:rsidR="00DD7981" w:rsidRDefault="00B93871" w:rsidP="00063F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3C1B47">
              <w:rPr>
                <w:b/>
                <w:sz w:val="22"/>
                <w:szCs w:val="22"/>
                <w:lang w:val="uk-UA"/>
              </w:rPr>
              <w:t xml:space="preserve">на </w:t>
            </w:r>
            <w:r w:rsidR="00DD7981">
              <w:rPr>
                <w:b/>
                <w:sz w:val="22"/>
                <w:szCs w:val="22"/>
                <w:lang w:val="uk-UA"/>
              </w:rPr>
              <w:t xml:space="preserve">дистанційних </w:t>
            </w:r>
            <w:r w:rsidRPr="003C1B47">
              <w:rPr>
                <w:b/>
                <w:sz w:val="22"/>
                <w:szCs w:val="22"/>
                <w:lang w:val="uk-UA"/>
              </w:rPr>
              <w:t xml:space="preserve">Загальних зборах акціонерів </w:t>
            </w:r>
          </w:p>
          <w:p w14:paraId="70959087" w14:textId="53029326" w:rsidR="005D4B21" w:rsidRPr="003C1B47" w:rsidRDefault="005D4B21" w:rsidP="0006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4CCE" w:rsidRPr="003334A3" w14:paraId="6F2C739E" w14:textId="77777777" w:rsidTr="002D7AE9">
        <w:trPr>
          <w:trHeight w:val="331"/>
        </w:trPr>
        <w:tc>
          <w:tcPr>
            <w:tcW w:w="4820" w:type="dxa"/>
            <w:gridSpan w:val="2"/>
            <w:vAlign w:val="center"/>
          </w:tcPr>
          <w:p w14:paraId="21FFABCC" w14:textId="44066B9A" w:rsidR="00904CCE" w:rsidRPr="00D127D1" w:rsidRDefault="00904CCE" w:rsidP="00381ECE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AE34AC" w:rsidRPr="00D127D1">
              <w:rPr>
                <w:b/>
                <w:sz w:val="20"/>
                <w:szCs w:val="20"/>
                <w:lang w:val="uk-UA"/>
              </w:rPr>
              <w:t>З</w:t>
            </w:r>
            <w:r w:rsidRPr="00D127D1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4961" w:type="dxa"/>
            <w:vAlign w:val="center"/>
          </w:tcPr>
          <w:p w14:paraId="686E6BDA" w14:textId="6FA0794F" w:rsidR="00904CCE" w:rsidRPr="00A60C3A" w:rsidRDefault="00037A6E" w:rsidP="002D7AE9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07</w:t>
            </w:r>
            <w:r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Pr="00E41D11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F85BC1" w:rsidRPr="003334A3" w14:paraId="5CAD6994" w14:textId="77777777" w:rsidTr="002D7AE9">
        <w:trPr>
          <w:trHeight w:val="549"/>
        </w:trPr>
        <w:tc>
          <w:tcPr>
            <w:tcW w:w="4820" w:type="dxa"/>
            <w:gridSpan w:val="2"/>
            <w:vAlign w:val="center"/>
          </w:tcPr>
          <w:p w14:paraId="175C640B" w14:textId="77777777" w:rsidR="00F85BC1" w:rsidRPr="00F85BC1" w:rsidRDefault="00F85BC1" w:rsidP="0075483B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961" w:type="dxa"/>
            <w:vAlign w:val="center"/>
          </w:tcPr>
          <w:p w14:paraId="0F5E4FE5" w14:textId="3A1371FB" w:rsidR="00037A6E" w:rsidRPr="008E0E48" w:rsidRDefault="00037A6E" w:rsidP="00037A6E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8E0E48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>: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37A6E">
              <w:rPr>
                <w:color w:val="000000"/>
                <w:sz w:val="20"/>
                <w:szCs w:val="20"/>
                <w:lang w:val="en-US"/>
              </w:rPr>
              <w:t>02</w:t>
            </w:r>
            <w:r w:rsidRPr="00037A6E">
              <w:rPr>
                <w:color w:val="000000"/>
                <w:sz w:val="20"/>
                <w:szCs w:val="20"/>
                <w:lang w:val="uk-UA"/>
              </w:rPr>
              <w:t xml:space="preserve"> жовтня 2025 року</w:t>
            </w:r>
            <w:r w:rsidRPr="00037A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37A6E">
              <w:rPr>
                <w:color w:val="000000"/>
                <w:sz w:val="20"/>
                <w:szCs w:val="20"/>
                <w:lang w:val="uk-UA"/>
              </w:rPr>
              <w:t>11:00</w:t>
            </w:r>
          </w:p>
          <w:p w14:paraId="3DA421B1" w14:textId="302BBA5E" w:rsidR="00F85BC1" w:rsidRDefault="00037A6E" w:rsidP="00037A6E">
            <w:pPr>
              <w:spacing w:line="228" w:lineRule="exact"/>
              <w:jc w:val="both"/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r w:rsidRPr="008E0E48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>: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07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жовтня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Pr="008E0E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E0E48">
              <w:rPr>
                <w:color w:val="000000"/>
                <w:sz w:val="20"/>
                <w:szCs w:val="20"/>
                <w:lang w:val="uk-UA"/>
              </w:rPr>
              <w:t xml:space="preserve">18:00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4B3AEBFD" w14:textId="77777777" w:rsidTr="00563FD7">
        <w:trPr>
          <w:trHeight w:val="226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03B82A49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7796FA66" w14:textId="77777777" w:rsidTr="002D7AE9">
        <w:trPr>
          <w:trHeight w:val="525"/>
        </w:trPr>
        <w:tc>
          <w:tcPr>
            <w:tcW w:w="4820" w:type="dxa"/>
            <w:gridSpan w:val="2"/>
            <w:vAlign w:val="center"/>
          </w:tcPr>
          <w:p w14:paraId="2E7C2EF7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990170"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4961" w:type="dxa"/>
          </w:tcPr>
          <w:p w14:paraId="6D227C57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5F0901CD" w14:textId="74C68709" w:rsidR="00904CCE" w:rsidRPr="00FE4140" w:rsidRDefault="00904CCE" w:rsidP="002D7AE9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563FD7" w:rsidRPr="00FE4140" w14:paraId="577BCA07" w14:textId="77777777" w:rsidTr="002D7AE9">
        <w:trPr>
          <w:trHeight w:val="580"/>
        </w:trPr>
        <w:tc>
          <w:tcPr>
            <w:tcW w:w="4820" w:type="dxa"/>
            <w:gridSpan w:val="2"/>
            <w:vAlign w:val="center"/>
          </w:tcPr>
          <w:p w14:paraId="3C6E8B37" w14:textId="5F0D3F52" w:rsidR="00563FD7" w:rsidRPr="00990170" w:rsidRDefault="00563FD7" w:rsidP="00563FD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961" w:type="dxa"/>
          </w:tcPr>
          <w:p w14:paraId="77DF959E" w14:textId="77777777" w:rsidR="00563FD7" w:rsidRPr="00FE4140" w:rsidRDefault="00563FD7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7E2A85FC" w14:textId="77777777" w:rsidTr="002D7AE9">
        <w:trPr>
          <w:trHeight w:val="580"/>
        </w:trPr>
        <w:tc>
          <w:tcPr>
            <w:tcW w:w="4820" w:type="dxa"/>
            <w:gridSpan w:val="2"/>
            <w:vAlign w:val="center"/>
          </w:tcPr>
          <w:p w14:paraId="76110E97" w14:textId="242DEBF4" w:rsidR="00904CCE" w:rsidRPr="00990170" w:rsidRDefault="00904CCE" w:rsidP="00563FD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961" w:type="dxa"/>
          </w:tcPr>
          <w:p w14:paraId="0769BAA8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0E35A88E" w14:textId="77777777" w:rsidTr="002D7AE9">
        <w:trPr>
          <w:trHeight w:val="1484"/>
        </w:trPr>
        <w:tc>
          <w:tcPr>
            <w:tcW w:w="4820" w:type="dxa"/>
            <w:gridSpan w:val="2"/>
            <w:vAlign w:val="center"/>
          </w:tcPr>
          <w:p w14:paraId="40631546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4961" w:type="dxa"/>
          </w:tcPr>
          <w:p w14:paraId="3433FAAB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49243C99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FE4140" w14:paraId="1EE0ADD7" w14:textId="77777777" w:rsidTr="00563FD7">
        <w:trPr>
          <w:trHeight w:val="232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3B900370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3D46739B" w14:textId="77777777" w:rsidTr="002D7AE9">
        <w:trPr>
          <w:trHeight w:val="986"/>
        </w:trPr>
        <w:tc>
          <w:tcPr>
            <w:tcW w:w="4820" w:type="dxa"/>
            <w:gridSpan w:val="2"/>
            <w:vAlign w:val="center"/>
          </w:tcPr>
          <w:p w14:paraId="2C79D5E4" w14:textId="77777777" w:rsidR="008255A8" w:rsidRPr="00DF590C" w:rsidRDefault="00904CCE" w:rsidP="007D64AC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r w:rsidRPr="00C30E64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акціонера (за </w:t>
            </w:r>
            <w:r w:rsidRPr="007D64AC">
              <w:rPr>
                <w:i/>
                <w:sz w:val="20"/>
                <w:szCs w:val="20"/>
                <w:lang w:val="uk-UA"/>
              </w:rPr>
              <w:t>наявності))</w:t>
            </w:r>
          </w:p>
        </w:tc>
        <w:tc>
          <w:tcPr>
            <w:tcW w:w="4961" w:type="dxa"/>
          </w:tcPr>
          <w:p w14:paraId="590F5BED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3D00BE56" w14:textId="77777777" w:rsidTr="002D7AE9">
        <w:trPr>
          <w:trHeight w:val="1174"/>
        </w:trPr>
        <w:tc>
          <w:tcPr>
            <w:tcW w:w="4820" w:type="dxa"/>
            <w:gridSpan w:val="2"/>
          </w:tcPr>
          <w:p w14:paraId="52CDD959" w14:textId="77777777" w:rsidR="00770B1F" w:rsidRPr="00C30E64" w:rsidRDefault="00770B1F" w:rsidP="007D64AC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–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14:paraId="3E181595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031D796F" w14:textId="77777777" w:rsidTr="002D7AE9">
        <w:trPr>
          <w:trHeight w:val="692"/>
        </w:trPr>
        <w:tc>
          <w:tcPr>
            <w:tcW w:w="4820" w:type="dxa"/>
            <w:gridSpan w:val="2"/>
          </w:tcPr>
          <w:p w14:paraId="6092AE79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4961" w:type="dxa"/>
          </w:tcPr>
          <w:p w14:paraId="763C51DD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107706F6" w14:textId="77777777" w:rsidTr="002D7AE9">
        <w:trPr>
          <w:trHeight w:val="542"/>
        </w:trPr>
        <w:tc>
          <w:tcPr>
            <w:tcW w:w="4820" w:type="dxa"/>
            <w:gridSpan w:val="2"/>
            <w:vAlign w:val="center"/>
          </w:tcPr>
          <w:p w14:paraId="1CC84B67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4961" w:type="dxa"/>
            <w:vAlign w:val="center"/>
          </w:tcPr>
          <w:p w14:paraId="4B016B1D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21899273" w14:textId="77777777" w:rsidTr="00563FD7">
        <w:trPr>
          <w:trHeight w:val="252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4152D386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6C1336E2" w14:textId="77777777" w:rsidTr="00563FD7">
        <w:trPr>
          <w:trHeight w:val="351"/>
        </w:trPr>
        <w:tc>
          <w:tcPr>
            <w:tcW w:w="2608" w:type="dxa"/>
            <w:vAlign w:val="center"/>
          </w:tcPr>
          <w:p w14:paraId="35C4064B" w14:textId="77777777" w:rsidR="00770B1F" w:rsidRPr="003334A3" w:rsidRDefault="00770B1F" w:rsidP="005D4B21">
            <w:pPr>
              <w:contextualSpacing/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7173" w:type="dxa"/>
            <w:gridSpan w:val="2"/>
            <w:vAlign w:val="center"/>
          </w:tcPr>
          <w:p w14:paraId="3C322DC8" w14:textId="77777777" w:rsidR="00770B1F" w:rsidRPr="003334A3" w:rsidRDefault="00770B1F" w:rsidP="005D4B21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67619D" w:rsidRPr="003334A3" w14:paraId="2F8AABA5" w14:textId="77777777" w:rsidTr="00563FD7">
        <w:trPr>
          <w:trHeight w:val="412"/>
        </w:trPr>
        <w:tc>
          <w:tcPr>
            <w:tcW w:w="2608" w:type="dxa"/>
            <w:vAlign w:val="center"/>
          </w:tcPr>
          <w:p w14:paraId="382D6527" w14:textId="77777777" w:rsidR="0067619D" w:rsidRPr="00486BE2" w:rsidRDefault="0067619D" w:rsidP="00B16C4D">
            <w:pPr>
              <w:ind w:left="-107"/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173" w:type="dxa"/>
            <w:gridSpan w:val="2"/>
            <w:vAlign w:val="center"/>
          </w:tcPr>
          <w:p w14:paraId="408E561F" w14:textId="77777777" w:rsidR="0067619D" w:rsidRPr="003334A3" w:rsidRDefault="0067619D" w:rsidP="005D4B21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sz w:val="20"/>
                <w:szCs w:val="20"/>
              </w:rPr>
              <w:t>(</w:t>
            </w:r>
            <w:r w:rsidRPr="00486BE2">
              <w:rPr>
                <w:b/>
                <w:bCs/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39F137C0" w14:textId="77777777" w:rsidR="0059783F" w:rsidRDefault="0059783F" w:rsidP="0059783F">
      <w:pPr>
        <w:rPr>
          <w:sz w:val="10"/>
          <w:szCs w:val="10"/>
          <w:lang w:val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4536"/>
      </w:tblGrid>
      <w:tr w:rsidR="0033212A" w:rsidRPr="00204027" w14:paraId="31F1C79E" w14:textId="77777777" w:rsidTr="002E5222">
        <w:trPr>
          <w:trHeight w:val="340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0579EFD1" w14:textId="77777777" w:rsidR="0033212A" w:rsidRPr="00FD6AC3" w:rsidRDefault="0033212A" w:rsidP="006A68AF">
            <w:pPr>
              <w:contextualSpacing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D6AC3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КУМУЛЯТИВНЕ ГОЛОСУВАННЯ З ПИТАННЯ ПОРЯДКУ ДЕННОГО:</w:t>
            </w:r>
          </w:p>
        </w:tc>
      </w:tr>
      <w:tr w:rsidR="0033212A" w:rsidRPr="00204027" w14:paraId="0F15C032" w14:textId="77777777" w:rsidTr="0006578B">
        <w:trPr>
          <w:trHeight w:val="343"/>
        </w:trPr>
        <w:tc>
          <w:tcPr>
            <w:tcW w:w="5245" w:type="dxa"/>
            <w:gridSpan w:val="2"/>
          </w:tcPr>
          <w:p w14:paraId="2383D610" w14:textId="286AC31F" w:rsidR="0033212A" w:rsidRPr="0076305B" w:rsidRDefault="0033212A" w:rsidP="00584584">
            <w:pPr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r w:rsidRPr="0020402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06578B">
              <w:rPr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204027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4536" w:type="dxa"/>
          </w:tcPr>
          <w:p w14:paraId="13B7D93D" w14:textId="18643876" w:rsidR="0033212A" w:rsidRPr="0076305B" w:rsidRDefault="00586AC0" w:rsidP="0006578B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  <w:r w:rsidRPr="00586AC0">
              <w:rPr>
                <w:b/>
                <w:sz w:val="20"/>
                <w:szCs w:val="20"/>
                <w:lang w:val="uk-UA"/>
              </w:rPr>
              <w:t>Обрання членів Наглядової ради Товариства.</w:t>
            </w:r>
            <w:r w:rsidR="0006578B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33212A" w:rsidRPr="00204027" w14:paraId="5B9FB7B4" w14:textId="77777777" w:rsidTr="00264CBF">
        <w:trPr>
          <w:trHeight w:val="115"/>
        </w:trPr>
        <w:tc>
          <w:tcPr>
            <w:tcW w:w="5245" w:type="dxa"/>
            <w:gridSpan w:val="2"/>
          </w:tcPr>
          <w:p w14:paraId="507AF922" w14:textId="77777777" w:rsidR="0033212A" w:rsidRPr="00204027" w:rsidRDefault="0033212A" w:rsidP="006A68AF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204027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4536" w:type="dxa"/>
          </w:tcPr>
          <w:p w14:paraId="18B46552" w14:textId="77777777" w:rsidR="0033212A" w:rsidRPr="000A1F80" w:rsidRDefault="0033212A" w:rsidP="006A68AF">
            <w:pPr>
              <w:contextualSpacing/>
              <w:jc w:val="both"/>
              <w:rPr>
                <w:b/>
                <w:iCs/>
                <w:sz w:val="20"/>
                <w:szCs w:val="20"/>
                <w:highlight w:val="yellow"/>
                <w:lang w:val="uk-UA"/>
              </w:rPr>
            </w:pPr>
            <w:r w:rsidRPr="00A47EF1">
              <w:rPr>
                <w:b/>
                <w:sz w:val="20"/>
                <w:szCs w:val="20"/>
              </w:rPr>
              <w:t>3</w:t>
            </w:r>
            <w:r w:rsidRPr="00A47EF1">
              <w:rPr>
                <w:b/>
                <w:sz w:val="20"/>
                <w:szCs w:val="20"/>
                <w:lang w:val="uk-UA"/>
              </w:rPr>
              <w:t xml:space="preserve"> (три)</w:t>
            </w:r>
          </w:p>
        </w:tc>
      </w:tr>
      <w:tr w:rsidR="0033212A" w:rsidRPr="00204027" w14:paraId="298CE059" w14:textId="77777777" w:rsidTr="002E5222">
        <w:trPr>
          <w:trHeight w:val="308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3A78F0B5" w14:textId="24C7808D" w:rsidR="0033212A" w:rsidRPr="00F730B2" w:rsidRDefault="0033212A" w:rsidP="006A68AF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55E">
              <w:rPr>
                <w:i/>
                <w:sz w:val="18"/>
                <w:szCs w:val="18"/>
                <w:lang w:val="uk-UA"/>
              </w:rPr>
              <w:t xml:space="preserve">*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204027">
              <w:rPr>
                <w:b/>
                <w:bCs/>
                <w:color w:val="000000"/>
                <w:sz w:val="20"/>
                <w:szCs w:val="20"/>
              </w:rPr>
              <w:t>голосів, що належать акціонеру для кумулят</w:t>
            </w:r>
            <w:r>
              <w:rPr>
                <w:b/>
                <w:bCs/>
                <w:color w:val="000000"/>
                <w:sz w:val="20"/>
                <w:szCs w:val="20"/>
              </w:rPr>
              <w:t>ивного голосування</w:t>
            </w:r>
            <w:r w:rsidR="00F730B2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4CB7282B" w14:textId="77777777" w:rsidR="0033212A" w:rsidRPr="0043657D" w:rsidRDefault="0033212A" w:rsidP="006A68AF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>(загальна кількість голосів акціонер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 xml:space="preserve"> помножена на кількість членів Наглядової ради, що обираються)</w:t>
            </w:r>
          </w:p>
        </w:tc>
      </w:tr>
      <w:tr w:rsidR="0033212A" w:rsidRPr="00204027" w14:paraId="34A96FC8" w14:textId="77777777" w:rsidTr="002E5222">
        <w:trPr>
          <w:trHeight w:val="271"/>
        </w:trPr>
        <w:tc>
          <w:tcPr>
            <w:tcW w:w="2552" w:type="dxa"/>
          </w:tcPr>
          <w:p w14:paraId="1C87914C" w14:textId="77777777" w:rsidR="0033212A" w:rsidRPr="0076305B" w:rsidRDefault="0033212A" w:rsidP="006A68AF">
            <w:pPr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29" w:type="dxa"/>
            <w:gridSpan w:val="2"/>
          </w:tcPr>
          <w:p w14:paraId="17DDD7B8" w14:textId="77777777" w:rsidR="0033212A" w:rsidRPr="0076305B" w:rsidRDefault="0033212A" w:rsidP="006A68AF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33212A" w:rsidRPr="00204027" w14:paraId="3CA2A956" w14:textId="77777777" w:rsidTr="002E5222">
        <w:trPr>
          <w:trHeight w:val="121"/>
        </w:trPr>
        <w:tc>
          <w:tcPr>
            <w:tcW w:w="2552" w:type="dxa"/>
            <w:vAlign w:val="center"/>
          </w:tcPr>
          <w:p w14:paraId="63321F80" w14:textId="77777777" w:rsidR="0033212A" w:rsidRPr="00204027" w:rsidRDefault="0033212A" w:rsidP="006A68AF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7229" w:type="dxa"/>
            <w:gridSpan w:val="2"/>
          </w:tcPr>
          <w:p w14:paraId="14EF5528" w14:textId="77777777" w:rsidR="0033212A" w:rsidRPr="00204027" w:rsidRDefault="0033212A" w:rsidP="006A68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4027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47471EDC" w14:textId="77777777" w:rsidR="0033212A" w:rsidRPr="004A2F22" w:rsidRDefault="0033212A" w:rsidP="0033212A">
      <w:pPr>
        <w:widowControl w:val="0"/>
        <w:autoSpaceDE w:val="0"/>
        <w:autoSpaceDN w:val="0"/>
        <w:adjustRightInd w:val="0"/>
        <w:ind w:left="-142"/>
        <w:jc w:val="both"/>
        <w:rPr>
          <w:i/>
          <w:sz w:val="4"/>
          <w:szCs w:val="4"/>
          <w:lang w:val="uk-UA"/>
        </w:rPr>
      </w:pPr>
    </w:p>
    <w:p w14:paraId="0E77B6DD" w14:textId="77777777" w:rsidR="0033212A" w:rsidRDefault="0033212A" w:rsidP="0033212A">
      <w:pPr>
        <w:widowControl w:val="0"/>
        <w:autoSpaceDE w:val="0"/>
        <w:autoSpaceDN w:val="0"/>
        <w:adjustRightInd w:val="0"/>
        <w:ind w:left="-142"/>
        <w:jc w:val="both"/>
        <w:rPr>
          <w:sz w:val="18"/>
          <w:szCs w:val="18"/>
          <w:lang w:val="uk-UA"/>
        </w:rPr>
      </w:pPr>
      <w:r w:rsidRPr="00041661">
        <w:rPr>
          <w:b/>
          <w:sz w:val="18"/>
          <w:szCs w:val="18"/>
          <w:lang w:val="uk-UA"/>
        </w:rPr>
        <w:t xml:space="preserve">* </w:t>
      </w:r>
      <w:r w:rsidRPr="00257C78">
        <w:rPr>
          <w:sz w:val="18"/>
          <w:szCs w:val="18"/>
          <w:lang w:val="uk-UA"/>
        </w:rPr>
        <w:t>У випадку, якщо сума голосів, розподілених між кандидатами, буде перевищувати кількість голосів для кумулятивного голосування, або не зазначено жодного голосу, бюлетень вважатиметься недійсним.</w:t>
      </w:r>
    </w:p>
    <w:p w14:paraId="52AED54A" w14:textId="77777777" w:rsidR="0033212A" w:rsidRDefault="0033212A" w:rsidP="0033212A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sz w:val="10"/>
          <w:szCs w:val="10"/>
          <w:lang w:val="uk-UA"/>
        </w:rPr>
      </w:pPr>
    </w:p>
    <w:tbl>
      <w:tblPr>
        <w:tblStyle w:val="a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33212A" w:rsidRPr="00BB0198" w14:paraId="13411212" w14:textId="77777777" w:rsidTr="0006578B">
        <w:trPr>
          <w:trHeight w:val="363"/>
        </w:trPr>
        <w:tc>
          <w:tcPr>
            <w:tcW w:w="7513" w:type="dxa"/>
            <w:vAlign w:val="center"/>
          </w:tcPr>
          <w:p w14:paraId="183967FA" w14:textId="42297875" w:rsidR="0033212A" w:rsidRPr="00E9006C" w:rsidRDefault="00E9006C" w:rsidP="006A68AF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E9006C">
              <w:rPr>
                <w:b/>
                <w:sz w:val="20"/>
                <w:szCs w:val="20"/>
              </w:rPr>
              <w:t xml:space="preserve">ерелік кандидатів у члени </w:t>
            </w:r>
            <w:r w:rsidR="00826641">
              <w:rPr>
                <w:b/>
                <w:sz w:val="20"/>
                <w:szCs w:val="20"/>
                <w:lang w:val="uk-UA"/>
              </w:rPr>
              <w:t>Н</w:t>
            </w:r>
            <w:r w:rsidRPr="00E9006C">
              <w:rPr>
                <w:b/>
                <w:bCs/>
                <w:color w:val="000000"/>
                <w:sz w:val="20"/>
                <w:szCs w:val="20"/>
              </w:rPr>
              <w:t xml:space="preserve">аглядової ради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E9006C">
              <w:rPr>
                <w:b/>
                <w:bCs/>
                <w:color w:val="000000"/>
                <w:sz w:val="20"/>
                <w:szCs w:val="20"/>
              </w:rPr>
              <w:t>овариства</w:t>
            </w:r>
          </w:p>
          <w:p w14:paraId="31E325A8" w14:textId="7D29BB2C" w:rsidR="0033212A" w:rsidRPr="00E9006C" w:rsidRDefault="0033212A" w:rsidP="00E9006C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>(із зазначенням інформації</w:t>
            </w:r>
            <w:r w:rsidR="007C4B28">
              <w:rPr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E9006C">
              <w:rPr>
                <w:bCs/>
                <w:color w:val="000000"/>
                <w:sz w:val="18"/>
                <w:szCs w:val="18"/>
                <w:lang w:val="uk-UA"/>
              </w:rPr>
              <w:t>згідно</w:t>
            </w:r>
            <w:r w:rsidR="00E9006C"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з поданими пропозиціями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E9006C" w:rsidRPr="00E9006C">
              <w:rPr>
                <w:bCs/>
                <w:color w:val="000000"/>
                <w:sz w:val="18"/>
                <w:szCs w:val="18"/>
                <w:lang w:val="uk-UA"/>
              </w:rPr>
              <w:t>акціонерів (їх представників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268" w:type="dxa"/>
          </w:tcPr>
          <w:p w14:paraId="72286895" w14:textId="50BEB72C" w:rsidR="0033212A" w:rsidRPr="00E9006C" w:rsidRDefault="00B16C4D" w:rsidP="00B16C4D">
            <w:pPr>
              <w:ind w:left="-105" w:right="-109"/>
              <w:contextualSpacing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33212A" w:rsidRPr="00E9006C">
              <w:rPr>
                <w:bCs/>
                <w:sz w:val="18"/>
                <w:szCs w:val="18"/>
              </w:rPr>
              <w:t>Кількість голосів,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33212A" w:rsidRPr="00E9006C">
              <w:rPr>
                <w:bCs/>
                <w:sz w:val="18"/>
                <w:szCs w:val="18"/>
              </w:rPr>
              <w:t xml:space="preserve">яку віддає 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33212A" w:rsidRPr="00E9006C">
              <w:rPr>
                <w:bCs/>
                <w:sz w:val="18"/>
                <w:szCs w:val="18"/>
              </w:rPr>
              <w:t>акціонер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(представник акціонера)</w:t>
            </w:r>
            <w:r w:rsidR="0033212A"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33212A" w:rsidRPr="00E9006C">
              <w:rPr>
                <w:bCs/>
                <w:sz w:val="18"/>
                <w:szCs w:val="18"/>
              </w:rPr>
              <w:t>за</w:t>
            </w:r>
            <w:r w:rsidR="0033212A"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33212A" w:rsidRPr="00E9006C">
              <w:rPr>
                <w:bCs/>
                <w:sz w:val="18"/>
                <w:szCs w:val="18"/>
              </w:rPr>
              <w:t>кандидата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33212A" w:rsidRPr="00065F0B" w14:paraId="1BA4947C" w14:textId="77777777" w:rsidTr="0006578B">
        <w:trPr>
          <w:trHeight w:val="3136"/>
        </w:trPr>
        <w:tc>
          <w:tcPr>
            <w:tcW w:w="7513" w:type="dxa"/>
          </w:tcPr>
          <w:p w14:paraId="5BBB4AFC" w14:textId="1CDCE049" w:rsidR="0006578B" w:rsidRPr="0006578B" w:rsidRDefault="0006578B" w:rsidP="0006578B">
            <w:pPr>
              <w:ind w:left="620" w:hanging="620"/>
              <w:jc w:val="both"/>
              <w:rPr>
                <w:rStyle w:val="211pt"/>
                <w:sz w:val="16"/>
                <w:szCs w:val="16"/>
              </w:rPr>
            </w:pPr>
            <w:r>
              <w:rPr>
                <w:rStyle w:val="211pt"/>
                <w:sz w:val="16"/>
                <w:szCs w:val="16"/>
              </w:rPr>
              <w:t>1</w:t>
            </w:r>
            <w:r w:rsidRPr="0006578B">
              <w:rPr>
                <w:rStyle w:val="211pt"/>
                <w:sz w:val="16"/>
                <w:szCs w:val="16"/>
              </w:rPr>
              <w:t xml:space="preserve">. Ярицький Любомир Ігорович – акціонер Товариства. </w:t>
            </w:r>
          </w:p>
          <w:p w14:paraId="3B387BF1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Рік народження: 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>19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77.  </w:t>
            </w:r>
          </w:p>
          <w:p w14:paraId="00F79097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Особа, що внесла пропозицію щодо даного кандидата для обрання члена Наглядової ради: Бакай Маріанна Богданівна, якій належить 1 111 739 штук простих іменних акцій Товариства, що становить 64,56 % від статутного капіталу Товариства.</w:t>
            </w:r>
          </w:p>
          <w:p w14:paraId="3472A1A3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Кількість, належних кандидату акцій Товариства: 100 штук.</w:t>
            </w:r>
          </w:p>
          <w:p w14:paraId="2CAFA736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Освіта (повне найменування навчального закладу, рік закінчення, спеціальність, кваліфікація):</w:t>
            </w:r>
          </w:p>
          <w:p w14:paraId="69AE7C0C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Вища, Західноукраїнський економіко-правничий університет, рік закінчення 2006, спеціальність «Юрист». </w:t>
            </w:r>
          </w:p>
          <w:p w14:paraId="65D9CE1B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Місце роботи: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юрист ПрАТ «Добробут ІФ».</w:t>
            </w:r>
          </w:p>
          <w:p w14:paraId="6FC4DFFC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Інформація про стаж роботи протягом останніх п’яти років: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юрист ПрАТ «Добробут ІФ».</w:t>
            </w:r>
          </w:p>
          <w:p w14:paraId="6ED1C240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Відсутня непогашена (незнята) судимість. </w:t>
            </w:r>
          </w:p>
          <w:p w14:paraId="00160D43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Відсутня заборона обіймати певні посади та/або займатись певною діяльністю.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9076821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5C329AF2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Акціонерів Товариства - власників 10 і більше відсотків простих акцій та посадових осіб Товариства, які є афілійованими особами кандидата, немає.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C6F1F0A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у члени Наглядової ради є акціонером Товариства.</w:t>
            </w:r>
          </w:p>
          <w:p w14:paraId="4F67A3A1" w14:textId="03003683" w:rsidR="00037A6E" w:rsidRPr="00065F0B" w:rsidRDefault="0006578B" w:rsidP="0006578B">
            <w:pPr>
              <w:ind w:left="620" w:hanging="620"/>
              <w:jc w:val="both"/>
              <w:rPr>
                <w:i/>
                <w:sz w:val="18"/>
                <w:szCs w:val="18"/>
                <w:highlight w:val="yellow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Письмова заява кандидата про згоду на обрання членом Наглядової ради Товариства є в наявності.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55FD4050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F991B52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5FBA05F5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E837ADE" w14:textId="77777777" w:rsidR="0033212A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E53BB05" w14:textId="77777777" w:rsidR="001E1961" w:rsidRDefault="001E1961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5C7888C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33212A" w:rsidRPr="00065F0B" w14:paraId="5071C9ED" w14:textId="77777777" w:rsidTr="002E5222">
              <w:tc>
                <w:tcPr>
                  <w:tcW w:w="2013" w:type="dxa"/>
                </w:tcPr>
                <w:p w14:paraId="52CE1549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en-US"/>
                    </w:rPr>
                  </w:pPr>
                </w:p>
                <w:p w14:paraId="471374B9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385C7871" w14:textId="61BD337C" w:rsidR="0033212A" w:rsidRPr="00065F0B" w:rsidRDefault="0033212A" w:rsidP="001E1961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4E855DBE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6D6A21EE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33212A" w:rsidRPr="00065F0B" w14:paraId="578117F6" w14:textId="77777777" w:rsidTr="002E5222">
        <w:tc>
          <w:tcPr>
            <w:tcW w:w="7513" w:type="dxa"/>
          </w:tcPr>
          <w:p w14:paraId="227EDD75" w14:textId="08C061AD" w:rsidR="00B23CE4" w:rsidRPr="0006578B" w:rsidRDefault="00B23CE4" w:rsidP="00B23CE4">
            <w:pPr>
              <w:ind w:left="620" w:hanging="620"/>
              <w:jc w:val="both"/>
              <w:rPr>
                <w:rStyle w:val="211pt"/>
                <w:sz w:val="16"/>
                <w:szCs w:val="16"/>
              </w:rPr>
            </w:pPr>
            <w:r w:rsidRPr="0006578B">
              <w:rPr>
                <w:rStyle w:val="211pt"/>
                <w:sz w:val="16"/>
                <w:szCs w:val="16"/>
              </w:rPr>
              <w:t xml:space="preserve">2. Чорна Надія Ярославівна – акціонер Товариства. </w:t>
            </w:r>
          </w:p>
          <w:p w14:paraId="78028D25" w14:textId="65472B6A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Рік народження: 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>19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60.  </w:t>
            </w:r>
          </w:p>
          <w:p w14:paraId="14EDB4C3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Особа, що внесла пропозицію щодо даного кандидата для обрання члена Наглядової ради: Бакай Маріанна Богданівна, якій належить 1 111 739 штук простих іменних акцій Товариства, що становить 64,56 % від статутного капіталу Товариства.</w:t>
            </w:r>
          </w:p>
          <w:p w14:paraId="7E3C5B1A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Кількість, належних кандидату акцій Товариства: 100 штук.</w:t>
            </w:r>
          </w:p>
          <w:p w14:paraId="6C7FF279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Освіта (повне найменування навчального закладу, рік закінчення, спеціальність, кваліфікація):</w:t>
            </w:r>
          </w:p>
          <w:p w14:paraId="0385F9E1" w14:textId="3F129EC7" w:rsidR="00B23CE4" w:rsidRPr="0006578B" w:rsidRDefault="00243FB5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С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>ередн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я медична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>, Івано-Франківськ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е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медичне училище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>, рік закінчення 19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80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сп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>еціальність «</w:t>
            </w:r>
            <w:r w:rsidR="00FF202E">
              <w:rPr>
                <w:color w:val="000000"/>
                <w:sz w:val="16"/>
                <w:szCs w:val="16"/>
                <w:lang w:val="uk-UA"/>
              </w:rPr>
              <w:t>Д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итяча медсестра</w:t>
            </w:r>
            <w:r w:rsidR="00B23CE4" w:rsidRPr="0006578B">
              <w:rPr>
                <w:color w:val="000000"/>
                <w:sz w:val="16"/>
                <w:szCs w:val="16"/>
                <w:lang w:val="uk-UA"/>
              </w:rPr>
              <w:t xml:space="preserve">». </w:t>
            </w:r>
          </w:p>
          <w:p w14:paraId="45CFF232" w14:textId="5636971A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Місце роботи: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="00243FB5" w:rsidRPr="0006578B">
              <w:rPr>
                <w:color w:val="000000"/>
                <w:sz w:val="16"/>
                <w:szCs w:val="16"/>
                <w:lang w:val="uk-UA"/>
              </w:rPr>
              <w:t>адміністатор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ПрАТ «Добробут ІФ».</w:t>
            </w:r>
          </w:p>
          <w:p w14:paraId="558B509D" w14:textId="6B9360D4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Інформація про стаж роботи протягом останніх п’яти років: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="00243FB5" w:rsidRPr="0006578B">
              <w:rPr>
                <w:color w:val="000000"/>
                <w:sz w:val="16"/>
                <w:szCs w:val="16"/>
                <w:lang w:val="uk-UA"/>
              </w:rPr>
              <w:t>адміністатор ПрАТ «Добробут ІФ»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>.</w:t>
            </w:r>
          </w:p>
          <w:p w14:paraId="5CA078D1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Відсутня непогашена (незнята) судимість. </w:t>
            </w:r>
          </w:p>
          <w:p w14:paraId="1347C557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Відсутня заборона обіймати певні посади та/або займатись певною діяльністю.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36A6529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63B7A577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Акціонерів Товариства - власників 10 і більше відсотків простих акцій та посадових осіб Товариства, які є афілійованими особами кандидата, немає.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753C2B0" w14:textId="77777777" w:rsidR="00B23CE4" w:rsidRPr="0006578B" w:rsidRDefault="00B23CE4" w:rsidP="00B23C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у члени Наглядової ради є акціонером Товариства.</w:t>
            </w:r>
          </w:p>
          <w:p w14:paraId="520EEEFD" w14:textId="6B11D488" w:rsidR="00243FB5" w:rsidRPr="00065F0B" w:rsidRDefault="00B23CE4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18"/>
                <w:szCs w:val="18"/>
                <w:highlight w:val="yellow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Письмова заява кандидата про згоду на обрання членом Наглядової ради Товариства є в наявності.</w:t>
            </w:r>
            <w:r w:rsidR="0006578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21F338C7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AD5EE1B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C1C440B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5F7C4A6" w14:textId="77777777" w:rsidR="0033212A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7D4F1F6" w14:textId="77777777" w:rsidR="001E1961" w:rsidRPr="00065F0B" w:rsidRDefault="001E1961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5C37A9CD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33212A" w:rsidRPr="00065F0B" w14:paraId="75D0242F" w14:textId="77777777" w:rsidTr="002E5222">
              <w:tc>
                <w:tcPr>
                  <w:tcW w:w="2013" w:type="dxa"/>
                </w:tcPr>
                <w:p w14:paraId="5E7A15CE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0CA3751A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4D0912B0" w14:textId="77777777" w:rsidR="0033212A" w:rsidRPr="00065F0B" w:rsidRDefault="0033212A" w:rsidP="00A03D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701ECE44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68DBE8DB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33212A" w:rsidRPr="00065F0B" w14:paraId="4633F078" w14:textId="77777777" w:rsidTr="0006578B">
        <w:trPr>
          <w:trHeight w:val="3190"/>
        </w:trPr>
        <w:tc>
          <w:tcPr>
            <w:tcW w:w="7513" w:type="dxa"/>
          </w:tcPr>
          <w:p w14:paraId="37E688A4" w14:textId="4B234A4C" w:rsidR="0006578B" w:rsidRPr="0006578B" w:rsidRDefault="0006578B" w:rsidP="0006578B">
            <w:pPr>
              <w:ind w:left="620" w:hanging="620"/>
              <w:jc w:val="both"/>
              <w:rPr>
                <w:rStyle w:val="211pt"/>
                <w:sz w:val="16"/>
                <w:szCs w:val="16"/>
              </w:rPr>
            </w:pPr>
            <w:r w:rsidRPr="0006578B">
              <w:rPr>
                <w:rStyle w:val="211pt"/>
                <w:sz w:val="16"/>
                <w:szCs w:val="16"/>
              </w:rPr>
              <w:t xml:space="preserve">3. Лозан Марія Миколаївна – акціонер Товариства. </w:t>
            </w:r>
          </w:p>
          <w:p w14:paraId="2214BE91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Рік народження: 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>19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58.  </w:t>
            </w:r>
          </w:p>
          <w:p w14:paraId="10DF82FE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Особа, що внесла пропозицію щодо даного кандидата для обрання члена Наглядової ради: Бакай Маріанна Богданівна, якій належить 1 111 739 штук простих іменних акцій Товариства, що становить 64,56 % від статутного капіталу Товариства.</w:t>
            </w:r>
          </w:p>
          <w:p w14:paraId="69B0F43B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Кількість, належних кандидату акцій Товариства: 100 штук.</w:t>
            </w:r>
          </w:p>
          <w:p w14:paraId="5A740082" w14:textId="008F31A6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Освіта (повне найменування навчального закладу, рік закінчення, спеціальність, кваліфікація):</w:t>
            </w:r>
            <w:r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 </w:t>
            </w:r>
            <w:r w:rsidRPr="003034A3">
              <w:rPr>
                <w:color w:val="000000"/>
                <w:sz w:val="16"/>
                <w:szCs w:val="16"/>
                <w:lang w:val="uk-UA"/>
              </w:rPr>
              <w:t>Середн</w:t>
            </w:r>
            <w:r w:rsidR="003034A3">
              <w:rPr>
                <w:color w:val="000000"/>
                <w:sz w:val="16"/>
                <w:szCs w:val="16"/>
                <w:lang w:val="uk-UA"/>
              </w:rPr>
              <w:t xml:space="preserve">я </w:t>
            </w:r>
            <w:r w:rsidRPr="003034A3">
              <w:rPr>
                <w:color w:val="000000"/>
                <w:sz w:val="16"/>
                <w:szCs w:val="16"/>
                <w:lang w:val="uk-UA"/>
              </w:rPr>
              <w:t>спеціальна, Івано-Франківський автотранспортний технікум, рік закінчення 1976, спеціальність «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Технік-плановик». </w:t>
            </w:r>
          </w:p>
          <w:p w14:paraId="2F44669A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Місце роботи: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бухгалтер ПрАТ «Добробут ІФ».</w:t>
            </w:r>
          </w:p>
          <w:p w14:paraId="6E20E095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Інформація про стаж роботи протягом останніх п’яти років:</w:t>
            </w:r>
            <w:r w:rsidRPr="0006578B">
              <w:rPr>
                <w:color w:val="000000"/>
                <w:sz w:val="16"/>
                <w:szCs w:val="16"/>
                <w:lang w:val="uk-UA"/>
              </w:rPr>
              <w:t xml:space="preserve"> бухгалтер ПрАТ «Добробут ІФ».</w:t>
            </w:r>
          </w:p>
          <w:p w14:paraId="7E54AEA2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Відсутня непогашена (незнята) судимість. </w:t>
            </w:r>
          </w:p>
          <w:p w14:paraId="11BC7C75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i/>
                <w:iCs/>
                <w:color w:val="000000"/>
                <w:sz w:val="16"/>
                <w:szCs w:val="16"/>
                <w:lang w:val="uk-UA"/>
              </w:rPr>
              <w:t>Відсутня заборона обіймати певні посади та/або займатись певною діяльністю.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06FF54DF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0C67A39D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Акціонерів Товариства - власників 10 і більше відсотків простих акцій та посадових осіб Товариства, які є афілійованими особами кандидата, немає.</w:t>
            </w:r>
            <w:r w:rsidRPr="000657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EFC8523" w14:textId="77777777" w:rsidR="0006578B" w:rsidRPr="0006578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6"/>
                <w:szCs w:val="16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Кандидат у члени Наглядової ради є акціонером Товариства.</w:t>
            </w:r>
          </w:p>
          <w:p w14:paraId="1ECE116B" w14:textId="388C9E61" w:rsidR="00EF14FC" w:rsidRPr="00065F0B" w:rsidRDefault="0006578B" w:rsidP="000657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18"/>
                <w:szCs w:val="18"/>
                <w:highlight w:val="yellow"/>
                <w:lang w:val="uk-UA"/>
              </w:rPr>
            </w:pPr>
            <w:r w:rsidRPr="0006578B">
              <w:rPr>
                <w:color w:val="000000"/>
                <w:sz w:val="16"/>
                <w:szCs w:val="16"/>
                <w:lang w:val="uk-UA"/>
              </w:rPr>
              <w:t>Письмова заява кандидата про згоду на обрання членом Наглядової ради Товариства є в наявності.</w:t>
            </w:r>
          </w:p>
        </w:tc>
        <w:tc>
          <w:tcPr>
            <w:tcW w:w="2268" w:type="dxa"/>
          </w:tcPr>
          <w:p w14:paraId="627EF988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3C37B112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129570F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9FDCC32" w14:textId="77777777" w:rsidR="0033212A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F5BE4B5" w14:textId="77777777" w:rsidR="001E1961" w:rsidRDefault="001E1961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88F434C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33212A" w:rsidRPr="00065F0B" w14:paraId="3CAAA3D2" w14:textId="77777777" w:rsidTr="002E5222">
              <w:tc>
                <w:tcPr>
                  <w:tcW w:w="2013" w:type="dxa"/>
                </w:tcPr>
                <w:p w14:paraId="5B15B018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6A1181BA" w14:textId="77777777" w:rsidR="0033212A" w:rsidRPr="00065F0B" w:rsidRDefault="0033212A" w:rsidP="006A68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795B94AA" w14:textId="77777777" w:rsidR="0033212A" w:rsidRPr="00065F0B" w:rsidRDefault="0033212A" w:rsidP="00A03D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496334BE" w14:textId="77777777" w:rsidR="0033212A" w:rsidRPr="00065F0B" w:rsidRDefault="0033212A" w:rsidP="00A03D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7DEB47F1" w14:textId="77777777" w:rsidR="0033212A" w:rsidRPr="00065F0B" w:rsidRDefault="0033212A" w:rsidP="006A68A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</w:tbl>
    <w:p w14:paraId="7F0BDF14" w14:textId="77777777" w:rsidR="0033212A" w:rsidRPr="00065F0B" w:rsidRDefault="0033212A" w:rsidP="002E5222">
      <w:pPr>
        <w:rPr>
          <w:sz w:val="18"/>
          <w:szCs w:val="18"/>
          <w:lang w:val="en-US"/>
        </w:rPr>
      </w:pPr>
    </w:p>
    <w:sectPr w:rsidR="0033212A" w:rsidRPr="00065F0B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3A60" w14:textId="77777777" w:rsidR="00C31DBD" w:rsidRDefault="00C31DBD">
      <w:r>
        <w:separator/>
      </w:r>
    </w:p>
  </w:endnote>
  <w:endnote w:type="continuationSeparator" w:id="0">
    <w:p w14:paraId="76CF86C6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1561CA51" w14:textId="77777777" w:rsidTr="005F386D">
      <w:trPr>
        <w:trHeight w:val="1547"/>
      </w:trPr>
      <w:tc>
        <w:tcPr>
          <w:tcW w:w="9911" w:type="dxa"/>
          <w:gridSpan w:val="6"/>
        </w:tcPr>
        <w:p w14:paraId="47F5BC4D" w14:textId="77777777" w:rsidR="00963572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3945C16C" w14:textId="77777777" w:rsidR="00963572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441A11D8" w14:textId="77777777" w:rsidR="00963572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372B5B7E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553BE394" w14:textId="77777777" w:rsidTr="005F386D">
      <w:trPr>
        <w:trHeight w:val="47"/>
      </w:trPr>
      <w:tc>
        <w:tcPr>
          <w:tcW w:w="9911" w:type="dxa"/>
          <w:gridSpan w:val="6"/>
        </w:tcPr>
        <w:p w14:paraId="639B3B39" w14:textId="77777777" w:rsidR="00963572" w:rsidRPr="008445B3" w:rsidRDefault="00963572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2268F4BD" w14:textId="77777777" w:rsidTr="005F386D">
      <w:tc>
        <w:tcPr>
          <w:tcW w:w="2002" w:type="dxa"/>
          <w:vMerge w:val="restart"/>
          <w:vAlign w:val="center"/>
        </w:tcPr>
        <w:p w14:paraId="759697DA" w14:textId="77777777" w:rsidR="00963572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D44608">
            <w:rPr>
              <w:rFonts w:eastAsia="Times New Roman"/>
              <w:noProof/>
              <w:sz w:val="20"/>
              <w:szCs w:val="22"/>
            </w:rPr>
            <w:t>2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2D4C8666" w14:textId="77777777" w:rsidR="00963572" w:rsidRPr="008445B3" w:rsidRDefault="00963572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6BCCC8CD" w14:textId="77777777" w:rsidR="00963572" w:rsidRPr="008445B3" w:rsidRDefault="00963572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2A4040D5" w14:textId="77777777" w:rsidR="00963572" w:rsidRPr="008445B3" w:rsidRDefault="00963572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7E03F5A1" w14:textId="77777777" w:rsidR="00963572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78F321EA" w14:textId="77777777" w:rsidR="00963572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23341823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2F81AB56" w14:textId="77777777" w:rsidR="00963572" w:rsidRPr="008445B3" w:rsidRDefault="00963572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1C96D052" w14:textId="77777777" w:rsidR="00963572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0C2979A" w14:textId="77777777" w:rsidR="00963572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243EE988" w14:textId="77777777" w:rsidR="00963572" w:rsidRPr="008445B3" w:rsidRDefault="00963572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1C91C02E" w14:textId="77777777" w:rsidR="00963572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1E8659EA" w14:textId="77777777" w:rsidR="00963572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208EBE0C" w14:textId="77777777" w:rsidR="00963572" w:rsidRPr="007A7892" w:rsidRDefault="00963572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AAFB" w14:textId="77777777" w:rsidR="00C31DBD" w:rsidRDefault="00C31DBD">
      <w:r>
        <w:separator/>
      </w:r>
    </w:p>
  </w:footnote>
  <w:footnote w:type="continuationSeparator" w:id="0">
    <w:p w14:paraId="44FF201F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2DD3CB8"/>
    <w:multiLevelType w:val="hybridMultilevel"/>
    <w:tmpl w:val="B90C9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012876247">
    <w:abstractNumId w:val="3"/>
  </w:num>
  <w:num w:numId="2" w16cid:durableId="216472261">
    <w:abstractNumId w:val="0"/>
  </w:num>
  <w:num w:numId="3" w16cid:durableId="1175992363">
    <w:abstractNumId w:val="2"/>
  </w:num>
  <w:num w:numId="4" w16cid:durableId="72275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24EF4"/>
    <w:rsid w:val="0003389C"/>
    <w:rsid w:val="00037A6E"/>
    <w:rsid w:val="000525B8"/>
    <w:rsid w:val="00052E2F"/>
    <w:rsid w:val="00063F0E"/>
    <w:rsid w:val="0006578B"/>
    <w:rsid w:val="00065F0B"/>
    <w:rsid w:val="000A19AC"/>
    <w:rsid w:val="000A3304"/>
    <w:rsid w:val="000F3A63"/>
    <w:rsid w:val="000F4525"/>
    <w:rsid w:val="00112112"/>
    <w:rsid w:val="0012654D"/>
    <w:rsid w:val="00131C66"/>
    <w:rsid w:val="00137780"/>
    <w:rsid w:val="0014482C"/>
    <w:rsid w:val="001833FC"/>
    <w:rsid w:val="00184225"/>
    <w:rsid w:val="001A44EF"/>
    <w:rsid w:val="001C2D74"/>
    <w:rsid w:val="001C5F7C"/>
    <w:rsid w:val="001E1961"/>
    <w:rsid w:val="00221CAA"/>
    <w:rsid w:val="00243FB5"/>
    <w:rsid w:val="0024470C"/>
    <w:rsid w:val="0026165A"/>
    <w:rsid w:val="00264CBF"/>
    <w:rsid w:val="0027640E"/>
    <w:rsid w:val="0028024E"/>
    <w:rsid w:val="002D5512"/>
    <w:rsid w:val="002D7AE9"/>
    <w:rsid w:val="002E5222"/>
    <w:rsid w:val="00301AF5"/>
    <w:rsid w:val="003034A3"/>
    <w:rsid w:val="003042F8"/>
    <w:rsid w:val="00324947"/>
    <w:rsid w:val="003259DB"/>
    <w:rsid w:val="0033212A"/>
    <w:rsid w:val="00344A73"/>
    <w:rsid w:val="003459B0"/>
    <w:rsid w:val="00367573"/>
    <w:rsid w:val="00376AED"/>
    <w:rsid w:val="00381ECE"/>
    <w:rsid w:val="00392A04"/>
    <w:rsid w:val="003A256D"/>
    <w:rsid w:val="003A5E96"/>
    <w:rsid w:val="003C1B47"/>
    <w:rsid w:val="003F3974"/>
    <w:rsid w:val="004340D5"/>
    <w:rsid w:val="00463BF9"/>
    <w:rsid w:val="00470F37"/>
    <w:rsid w:val="004774D3"/>
    <w:rsid w:val="00486BE2"/>
    <w:rsid w:val="00491255"/>
    <w:rsid w:val="00494706"/>
    <w:rsid w:val="004A65B6"/>
    <w:rsid w:val="004B2664"/>
    <w:rsid w:val="004C7D94"/>
    <w:rsid w:val="004E7C3E"/>
    <w:rsid w:val="004F61B8"/>
    <w:rsid w:val="00505123"/>
    <w:rsid w:val="00507108"/>
    <w:rsid w:val="00512018"/>
    <w:rsid w:val="00515A5F"/>
    <w:rsid w:val="00563FD7"/>
    <w:rsid w:val="00567973"/>
    <w:rsid w:val="005721D7"/>
    <w:rsid w:val="0057552E"/>
    <w:rsid w:val="00584584"/>
    <w:rsid w:val="00586AC0"/>
    <w:rsid w:val="00590B57"/>
    <w:rsid w:val="0059783F"/>
    <w:rsid w:val="005A0403"/>
    <w:rsid w:val="005A7D2D"/>
    <w:rsid w:val="005D4B21"/>
    <w:rsid w:val="005D5079"/>
    <w:rsid w:val="005E6E81"/>
    <w:rsid w:val="005F744D"/>
    <w:rsid w:val="006201A0"/>
    <w:rsid w:val="00672CEB"/>
    <w:rsid w:val="0067619D"/>
    <w:rsid w:val="006D055F"/>
    <w:rsid w:val="006D252D"/>
    <w:rsid w:val="006E374E"/>
    <w:rsid w:val="006F31A9"/>
    <w:rsid w:val="00713D7A"/>
    <w:rsid w:val="007300D3"/>
    <w:rsid w:val="00734CCB"/>
    <w:rsid w:val="0073747D"/>
    <w:rsid w:val="0075483B"/>
    <w:rsid w:val="00754E3A"/>
    <w:rsid w:val="0076246D"/>
    <w:rsid w:val="00770B1F"/>
    <w:rsid w:val="00777FE8"/>
    <w:rsid w:val="00780C75"/>
    <w:rsid w:val="00797838"/>
    <w:rsid w:val="007A058C"/>
    <w:rsid w:val="007A3470"/>
    <w:rsid w:val="007A36A7"/>
    <w:rsid w:val="007A673F"/>
    <w:rsid w:val="007B1D2A"/>
    <w:rsid w:val="007C4B28"/>
    <w:rsid w:val="007D64AC"/>
    <w:rsid w:val="007F63CE"/>
    <w:rsid w:val="00811A97"/>
    <w:rsid w:val="00815046"/>
    <w:rsid w:val="00820CDF"/>
    <w:rsid w:val="008255A8"/>
    <w:rsid w:val="00826641"/>
    <w:rsid w:val="0084674D"/>
    <w:rsid w:val="00855DEF"/>
    <w:rsid w:val="00893E3B"/>
    <w:rsid w:val="0089618E"/>
    <w:rsid w:val="008B0DDB"/>
    <w:rsid w:val="008B1A2C"/>
    <w:rsid w:val="008B2600"/>
    <w:rsid w:val="008D0710"/>
    <w:rsid w:val="008E08D1"/>
    <w:rsid w:val="008E506D"/>
    <w:rsid w:val="00904CCE"/>
    <w:rsid w:val="00931626"/>
    <w:rsid w:val="00962F46"/>
    <w:rsid w:val="00963572"/>
    <w:rsid w:val="00970C34"/>
    <w:rsid w:val="00971693"/>
    <w:rsid w:val="00990170"/>
    <w:rsid w:val="009B3951"/>
    <w:rsid w:val="009D343D"/>
    <w:rsid w:val="009F70C9"/>
    <w:rsid w:val="00A03DCA"/>
    <w:rsid w:val="00A03FFB"/>
    <w:rsid w:val="00A0405E"/>
    <w:rsid w:val="00A346B7"/>
    <w:rsid w:val="00A53F1C"/>
    <w:rsid w:val="00A54244"/>
    <w:rsid w:val="00A548D9"/>
    <w:rsid w:val="00A60A8F"/>
    <w:rsid w:val="00A60C3A"/>
    <w:rsid w:val="00A65562"/>
    <w:rsid w:val="00A679D6"/>
    <w:rsid w:val="00A7408E"/>
    <w:rsid w:val="00A75782"/>
    <w:rsid w:val="00A82FB9"/>
    <w:rsid w:val="00A83B93"/>
    <w:rsid w:val="00A97290"/>
    <w:rsid w:val="00AB340E"/>
    <w:rsid w:val="00AD4E6C"/>
    <w:rsid w:val="00AE34AC"/>
    <w:rsid w:val="00AE35DF"/>
    <w:rsid w:val="00AF557F"/>
    <w:rsid w:val="00B16C4D"/>
    <w:rsid w:val="00B23CE4"/>
    <w:rsid w:val="00B32A37"/>
    <w:rsid w:val="00B509A2"/>
    <w:rsid w:val="00B829FF"/>
    <w:rsid w:val="00B93871"/>
    <w:rsid w:val="00BC0488"/>
    <w:rsid w:val="00BE0A52"/>
    <w:rsid w:val="00BF1384"/>
    <w:rsid w:val="00C30E64"/>
    <w:rsid w:val="00C31DBD"/>
    <w:rsid w:val="00C422C1"/>
    <w:rsid w:val="00C503EF"/>
    <w:rsid w:val="00C6680E"/>
    <w:rsid w:val="00CA1373"/>
    <w:rsid w:val="00CA36A5"/>
    <w:rsid w:val="00CB3180"/>
    <w:rsid w:val="00CB342F"/>
    <w:rsid w:val="00CD4B61"/>
    <w:rsid w:val="00CF41BA"/>
    <w:rsid w:val="00D10702"/>
    <w:rsid w:val="00D127D1"/>
    <w:rsid w:val="00D302FF"/>
    <w:rsid w:val="00D43385"/>
    <w:rsid w:val="00D44608"/>
    <w:rsid w:val="00D67569"/>
    <w:rsid w:val="00D861C0"/>
    <w:rsid w:val="00D87A0F"/>
    <w:rsid w:val="00D9483B"/>
    <w:rsid w:val="00DA0DA5"/>
    <w:rsid w:val="00DD7981"/>
    <w:rsid w:val="00DE0551"/>
    <w:rsid w:val="00DE6C3A"/>
    <w:rsid w:val="00DF590C"/>
    <w:rsid w:val="00E0047B"/>
    <w:rsid w:val="00E04761"/>
    <w:rsid w:val="00E0619F"/>
    <w:rsid w:val="00E17F91"/>
    <w:rsid w:val="00E9006C"/>
    <w:rsid w:val="00EB64B1"/>
    <w:rsid w:val="00ED52C7"/>
    <w:rsid w:val="00ED5698"/>
    <w:rsid w:val="00EE2026"/>
    <w:rsid w:val="00EE5BD5"/>
    <w:rsid w:val="00EF14FC"/>
    <w:rsid w:val="00F31BE3"/>
    <w:rsid w:val="00F51BEF"/>
    <w:rsid w:val="00F62E80"/>
    <w:rsid w:val="00F6303E"/>
    <w:rsid w:val="00F64E28"/>
    <w:rsid w:val="00F730B2"/>
    <w:rsid w:val="00F76B6F"/>
    <w:rsid w:val="00F770D4"/>
    <w:rsid w:val="00F77D65"/>
    <w:rsid w:val="00F85BC1"/>
    <w:rsid w:val="00FA0E7F"/>
    <w:rsid w:val="00FC7F75"/>
    <w:rsid w:val="00FD5669"/>
    <w:rsid w:val="00FE4140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E65E87C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676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rsid w:val="0049125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91255"/>
    <w:rPr>
      <w:lang w:val="en-US" w:eastAsia="en-US"/>
    </w:rPr>
  </w:style>
  <w:style w:type="character" w:customStyle="1" w:styleId="211pt">
    <w:name w:val="Основний текст (2) + 11 pt;Напівжирний"/>
    <w:rsid w:val="0033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vps2">
    <w:name w:val="rvps2"/>
    <w:basedOn w:val="a"/>
    <w:rsid w:val="0033212A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33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EF14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DA0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7DF5-985B-4B07-9FFB-CC1770B1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4292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33</cp:revision>
  <cp:lastPrinted>2025-07-25T06:09:00Z</cp:lastPrinted>
  <dcterms:created xsi:type="dcterms:W3CDTF">2024-06-26T09:27:00Z</dcterms:created>
  <dcterms:modified xsi:type="dcterms:W3CDTF">2025-10-01T08:24:00Z</dcterms:modified>
</cp:coreProperties>
</file>